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1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63A1">
        <w:rPr>
          <w:rFonts w:ascii="Arial" w:eastAsia="Calibri" w:hAnsi="Arial" w:cs="Arial"/>
          <w:b/>
          <w:bCs/>
          <w:sz w:val="32"/>
          <w:szCs w:val="32"/>
        </w:rPr>
        <w:t xml:space="preserve">от 15.11.2021 </w:t>
      </w:r>
      <w:r>
        <w:rPr>
          <w:rFonts w:ascii="Arial" w:eastAsia="Calibri" w:hAnsi="Arial" w:cs="Arial"/>
          <w:b/>
          <w:bCs/>
          <w:sz w:val="32"/>
          <w:szCs w:val="32"/>
        </w:rPr>
        <w:t>№</w:t>
      </w:r>
      <w:r w:rsidRPr="00F363A1">
        <w:rPr>
          <w:rFonts w:ascii="Arial" w:eastAsia="Calibri" w:hAnsi="Arial" w:cs="Arial"/>
          <w:b/>
          <w:bCs/>
          <w:sz w:val="32"/>
          <w:szCs w:val="32"/>
        </w:rPr>
        <w:t>49</w:t>
      </w:r>
    </w:p>
    <w:p w:rsidR="00F363A1" w:rsidRPr="004A0119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363A1" w:rsidRPr="004A0119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363A1" w:rsidRPr="004A0119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F363A1" w:rsidRPr="004A0119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F363A1" w:rsidRPr="004A0119" w:rsidRDefault="00F363A1" w:rsidP="00F363A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F363A1" w:rsidRPr="004A0119" w:rsidRDefault="00F363A1" w:rsidP="00F363A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A0119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B30E34" w:rsidRPr="00F363A1" w:rsidRDefault="00B30E34" w:rsidP="00F363A1">
      <w:pPr>
        <w:shd w:val="clear" w:color="auto" w:fill="FFFFFF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581BB8" w:rsidRPr="00F363A1" w:rsidRDefault="00F363A1" w:rsidP="00F363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363A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F363A1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F363A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F363A1">
        <w:rPr>
          <w:rFonts w:ascii="Arial" w:hAnsi="Arial" w:cs="Arial"/>
          <w:b/>
          <w:sz w:val="32"/>
          <w:szCs w:val="32"/>
        </w:rPr>
        <w:t>АДМИНИСТРАЦИИ ТУНГУССКОГО МУНИЦИПАЛЬНОГО ОБРАЗОВАНИЯ</w:t>
      </w:r>
      <w:r w:rsidRPr="00F363A1">
        <w:rPr>
          <w:rFonts w:ascii="Arial" w:eastAsiaTheme="minorHAnsi" w:hAnsi="Arial" w:cs="Arial"/>
          <w:b/>
          <w:sz w:val="32"/>
          <w:szCs w:val="32"/>
          <w:lang w:eastAsia="en-US"/>
        </w:rPr>
        <w:t>, И ЛИЦАМИ, ЗАМЕЩАЮЩИМИ ЭТИ ДОЛЖНОСТИ</w:t>
      </w:r>
    </w:p>
    <w:p w:rsidR="00FF5B63" w:rsidRPr="00F363A1" w:rsidRDefault="00FF5B63" w:rsidP="00B30E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4E07" w:rsidRPr="00F363A1" w:rsidRDefault="00667758" w:rsidP="00B30E34">
      <w:pPr>
        <w:pStyle w:val="ae"/>
        <w:tabs>
          <w:tab w:val="left" w:pos="711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63A1">
        <w:rPr>
          <w:rFonts w:ascii="Arial" w:hAnsi="Arial" w:cs="Arial"/>
          <w:sz w:val="24"/>
          <w:szCs w:val="24"/>
        </w:rPr>
        <w:t>В соответствии с частью 7</w:t>
      </w:r>
      <w:r w:rsidRPr="00F363A1">
        <w:rPr>
          <w:rFonts w:ascii="Arial" w:hAnsi="Arial" w:cs="Arial"/>
          <w:sz w:val="24"/>
          <w:szCs w:val="24"/>
          <w:vertAlign w:val="superscript"/>
        </w:rPr>
        <w:t>1</w:t>
      </w:r>
      <w:r w:rsidR="00B54A56" w:rsidRPr="00F363A1">
        <w:rPr>
          <w:rFonts w:ascii="Arial" w:hAnsi="Arial" w:cs="Arial"/>
          <w:sz w:val="24"/>
          <w:szCs w:val="24"/>
        </w:rPr>
        <w:t>стать</w:t>
      </w:r>
      <w:r w:rsidR="00581BB8" w:rsidRPr="00F363A1">
        <w:rPr>
          <w:rFonts w:ascii="Arial" w:hAnsi="Arial" w:cs="Arial"/>
          <w:sz w:val="24"/>
          <w:szCs w:val="24"/>
        </w:rPr>
        <w:t>и</w:t>
      </w:r>
      <w:r w:rsidR="00B54A56" w:rsidRPr="00F363A1">
        <w:rPr>
          <w:rFonts w:ascii="Arial" w:hAnsi="Arial" w:cs="Arial"/>
          <w:sz w:val="24"/>
          <w:szCs w:val="24"/>
        </w:rPr>
        <w:t xml:space="preserve"> 8 </w:t>
      </w:r>
      <w:r w:rsidR="00B54A56" w:rsidRPr="00F363A1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Федерального закона от 25 декабря 2008 года </w:t>
      </w:r>
      <w:r w:rsidR="00F363A1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B54A56" w:rsidRPr="00F363A1">
        <w:rPr>
          <w:rFonts w:ascii="Arial" w:eastAsiaTheme="minorHAnsi" w:hAnsi="Arial" w:cs="Arial"/>
          <w:sz w:val="24"/>
          <w:szCs w:val="24"/>
          <w:lang w:eastAsia="en-US"/>
        </w:rPr>
        <w:t xml:space="preserve">273-ФЗ «О противодействии коррупции», пунктом 2 </w:t>
      </w:r>
      <w:r w:rsidR="00581BB8" w:rsidRPr="00F363A1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Постановления Правительства Российской Федерации от 13 марта 2013 года </w:t>
      </w:r>
      <w:r w:rsidR="00F363A1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581BB8" w:rsidRPr="00F363A1">
        <w:rPr>
          <w:rFonts w:ascii="Arial" w:eastAsiaTheme="minorHAnsi" w:hAnsi="Arial" w:cs="Arial"/>
          <w:sz w:val="24"/>
          <w:szCs w:val="24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F363A1">
        <w:rPr>
          <w:rFonts w:ascii="Arial" w:hAnsi="Arial" w:cs="Arial"/>
          <w:sz w:val="24"/>
          <w:szCs w:val="24"/>
        </w:rPr>
        <w:t>, статьями</w:t>
      </w:r>
      <w:r w:rsidR="00144E07" w:rsidRPr="00F363A1">
        <w:rPr>
          <w:rFonts w:ascii="Arial" w:hAnsi="Arial" w:cs="Arial"/>
          <w:sz w:val="24"/>
          <w:szCs w:val="24"/>
        </w:rPr>
        <w:t xml:space="preserve"> 32, 46 </w:t>
      </w:r>
      <w:r w:rsidR="004C3175" w:rsidRPr="00F363A1">
        <w:rPr>
          <w:rFonts w:ascii="Arial" w:hAnsi="Arial" w:cs="Arial"/>
          <w:sz w:val="24"/>
          <w:szCs w:val="24"/>
        </w:rPr>
        <w:t xml:space="preserve">Устава </w:t>
      </w:r>
      <w:r w:rsidR="00144E07" w:rsidRPr="00F363A1">
        <w:rPr>
          <w:rFonts w:ascii="Arial" w:hAnsi="Arial" w:cs="Arial"/>
          <w:sz w:val="24"/>
          <w:szCs w:val="24"/>
        </w:rPr>
        <w:t>Тунгусского муниципального образования</w:t>
      </w:r>
      <w:r w:rsidR="00B30E34" w:rsidRPr="00F363A1">
        <w:rPr>
          <w:rFonts w:ascii="Arial" w:hAnsi="Arial" w:cs="Arial"/>
          <w:sz w:val="24"/>
          <w:szCs w:val="24"/>
        </w:rPr>
        <w:t>,</w:t>
      </w:r>
      <w:r w:rsidR="00B30E34" w:rsidRPr="00F363A1">
        <w:rPr>
          <w:rFonts w:ascii="Arial" w:hAnsi="Arial" w:cs="Arial"/>
          <w:b/>
          <w:sz w:val="24"/>
          <w:szCs w:val="24"/>
        </w:rPr>
        <w:t xml:space="preserve"> </w:t>
      </w:r>
      <w:r w:rsidR="00144E07" w:rsidRPr="00F363A1">
        <w:rPr>
          <w:rFonts w:ascii="Arial" w:hAnsi="Arial" w:cs="Arial"/>
          <w:sz w:val="24"/>
          <w:szCs w:val="24"/>
        </w:rPr>
        <w:t>администрация Тунгусского муниципального образования</w:t>
      </w:r>
    </w:p>
    <w:p w:rsidR="00B30E34" w:rsidRPr="00F363A1" w:rsidRDefault="00B30E34" w:rsidP="00B30E34">
      <w:pPr>
        <w:pStyle w:val="ae"/>
        <w:tabs>
          <w:tab w:val="left" w:pos="7110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144E07" w:rsidRPr="00F363A1" w:rsidRDefault="00144E07" w:rsidP="00B30E34">
      <w:pPr>
        <w:shd w:val="clear" w:color="auto" w:fill="FFFFFF"/>
        <w:jc w:val="center"/>
        <w:rPr>
          <w:rFonts w:ascii="Arial" w:hAnsi="Arial" w:cs="Arial"/>
          <w:b/>
          <w:bCs/>
          <w:spacing w:val="40"/>
          <w:sz w:val="30"/>
          <w:szCs w:val="30"/>
        </w:rPr>
      </w:pPr>
      <w:r w:rsidRPr="00F363A1">
        <w:rPr>
          <w:rFonts w:ascii="Arial" w:hAnsi="Arial" w:cs="Arial"/>
          <w:b/>
          <w:bCs/>
          <w:spacing w:val="40"/>
          <w:sz w:val="30"/>
          <w:szCs w:val="30"/>
        </w:rPr>
        <w:t>постановляет:</w:t>
      </w:r>
    </w:p>
    <w:p w:rsidR="00B30E34" w:rsidRPr="00F363A1" w:rsidRDefault="00B30E34" w:rsidP="00B30E34">
      <w:pPr>
        <w:shd w:val="clear" w:color="auto" w:fill="FFFFFF"/>
        <w:jc w:val="center"/>
        <w:rPr>
          <w:rFonts w:ascii="Arial" w:hAnsi="Arial" w:cs="Arial"/>
          <w:b/>
          <w:bCs/>
          <w:spacing w:val="40"/>
        </w:rPr>
      </w:pPr>
    </w:p>
    <w:p w:rsidR="00581BB8" w:rsidRPr="00F363A1" w:rsidRDefault="00B30E34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hAnsi="Arial" w:cs="Arial"/>
        </w:rPr>
        <w:t xml:space="preserve">1. </w:t>
      </w:r>
      <w:r w:rsidR="005D1960" w:rsidRPr="00F363A1">
        <w:rPr>
          <w:rFonts w:ascii="Arial" w:hAnsi="Arial" w:cs="Arial"/>
        </w:rPr>
        <w:t xml:space="preserve">Утвердить </w:t>
      </w:r>
      <w:hyperlink r:id="rId9" w:history="1">
        <w:r w:rsidR="00581BB8" w:rsidRPr="00F363A1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F363A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F363A1">
        <w:rPr>
          <w:rFonts w:ascii="Arial" w:eastAsiaTheme="minorHAnsi" w:hAnsi="Arial" w:cs="Arial"/>
          <w:lang w:eastAsia="en-US"/>
        </w:rPr>
        <w:t xml:space="preserve">Тунгусского </w:t>
      </w:r>
      <w:r w:rsidR="004E3E24" w:rsidRPr="00F363A1">
        <w:rPr>
          <w:rFonts w:ascii="Arial" w:eastAsiaTheme="minorHAnsi" w:hAnsi="Arial" w:cs="Arial"/>
          <w:lang w:eastAsia="en-US"/>
        </w:rPr>
        <w:t>муниципального образования</w:t>
      </w:r>
      <w:r w:rsidR="00581BB8" w:rsidRPr="00F363A1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F363A1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F363A1">
        <w:rPr>
          <w:rFonts w:ascii="Arial" w:eastAsiaTheme="minorHAnsi" w:hAnsi="Arial" w:cs="Arial"/>
          <w:lang w:eastAsia="en-US"/>
        </w:rPr>
        <w:t>.</w:t>
      </w:r>
    </w:p>
    <w:p w:rsidR="00670387" w:rsidRPr="00F363A1" w:rsidRDefault="00B30E34" w:rsidP="00B30E34">
      <w:pPr>
        <w:ind w:firstLine="709"/>
        <w:jc w:val="both"/>
        <w:rPr>
          <w:rFonts w:ascii="Arial" w:hAnsi="Arial" w:cs="Arial"/>
        </w:rPr>
      </w:pPr>
      <w:r w:rsidRPr="00F363A1">
        <w:rPr>
          <w:rFonts w:ascii="Arial" w:hAnsi="Arial" w:cs="Arial"/>
        </w:rPr>
        <w:t>2</w:t>
      </w:r>
      <w:r w:rsidR="00670387" w:rsidRPr="00F363A1">
        <w:rPr>
          <w:rFonts w:ascii="Arial" w:hAnsi="Arial" w:cs="Arial"/>
        </w:rPr>
        <w:t xml:space="preserve">. </w:t>
      </w:r>
      <w:r w:rsidR="00670387" w:rsidRPr="00F363A1">
        <w:rPr>
          <w:rFonts w:ascii="Arial" w:hAnsi="Arial" w:cs="Arial"/>
          <w:bCs/>
        </w:rPr>
        <w:t xml:space="preserve">Признать утратившим силу постановление администрации Тунгусского муниципального образования </w:t>
      </w:r>
      <w:r w:rsidR="00F363A1">
        <w:rPr>
          <w:rFonts w:ascii="Arial" w:hAnsi="Arial" w:cs="Arial"/>
          <w:bCs/>
        </w:rPr>
        <w:t>№</w:t>
      </w:r>
      <w:r w:rsidR="00670387" w:rsidRPr="00F363A1">
        <w:rPr>
          <w:rFonts w:ascii="Arial" w:hAnsi="Arial" w:cs="Arial"/>
          <w:bCs/>
        </w:rPr>
        <w:t>17 от 26.04.2013 «Об утверждении 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Тунгусского муниципального образования, и лицами, замещающими эти должности» с 1 ноября 2021 года.</w:t>
      </w:r>
    </w:p>
    <w:p w:rsidR="004C3175" w:rsidRPr="00F363A1" w:rsidRDefault="00B30E34" w:rsidP="00B30E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63A1">
        <w:rPr>
          <w:rFonts w:ascii="Arial" w:hAnsi="Arial" w:cs="Arial"/>
        </w:rPr>
        <w:t>3</w:t>
      </w:r>
      <w:r w:rsidR="004C3175" w:rsidRPr="00F363A1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F363A1">
        <w:rPr>
          <w:rFonts w:ascii="Arial" w:hAnsi="Arial" w:cs="Arial"/>
        </w:rPr>
        <w:t xml:space="preserve">дня </w:t>
      </w:r>
      <w:r w:rsidR="004C3175" w:rsidRPr="00F363A1">
        <w:rPr>
          <w:rFonts w:ascii="Arial" w:hAnsi="Arial" w:cs="Arial"/>
        </w:rPr>
        <w:t>его официального опубликования.</w:t>
      </w:r>
    </w:p>
    <w:p w:rsidR="003320A5" w:rsidRPr="00F363A1" w:rsidRDefault="003320A5" w:rsidP="00B30E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20A5" w:rsidRPr="00F363A1" w:rsidRDefault="00045B86" w:rsidP="003320A5">
      <w:pPr>
        <w:jc w:val="both"/>
        <w:rPr>
          <w:rFonts w:ascii="Arial" w:hAnsi="Arial" w:cs="Arial"/>
          <w:spacing w:val="2"/>
        </w:rPr>
      </w:pPr>
      <w:r w:rsidRPr="00F363A1">
        <w:rPr>
          <w:rFonts w:ascii="Arial" w:hAnsi="Arial" w:cs="Arial"/>
          <w:spacing w:val="2"/>
        </w:rPr>
        <w:lastRenderedPageBreak/>
        <w:t>ВрИО главы</w:t>
      </w:r>
      <w:r w:rsidR="003320A5" w:rsidRPr="00F363A1">
        <w:rPr>
          <w:rFonts w:ascii="Arial" w:hAnsi="Arial" w:cs="Arial"/>
          <w:spacing w:val="2"/>
        </w:rPr>
        <w:t xml:space="preserve"> Тунгусского</w:t>
      </w:r>
    </w:p>
    <w:p w:rsidR="00F363A1" w:rsidRDefault="00F363A1" w:rsidP="003320A5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муниципального образования</w:t>
      </w:r>
    </w:p>
    <w:p w:rsidR="003320A5" w:rsidRDefault="00045B86" w:rsidP="003320A5">
      <w:pPr>
        <w:jc w:val="both"/>
        <w:rPr>
          <w:rFonts w:ascii="Arial" w:hAnsi="Arial" w:cs="Arial"/>
          <w:spacing w:val="2"/>
        </w:rPr>
      </w:pPr>
      <w:r w:rsidRPr="00F363A1">
        <w:rPr>
          <w:rFonts w:ascii="Arial" w:hAnsi="Arial" w:cs="Arial"/>
          <w:spacing w:val="2"/>
        </w:rPr>
        <w:t>Л.Н. Смажевская</w:t>
      </w:r>
    </w:p>
    <w:p w:rsidR="009B2C09" w:rsidRDefault="009B2C09" w:rsidP="003320A5">
      <w:pPr>
        <w:jc w:val="both"/>
        <w:rPr>
          <w:rFonts w:ascii="Arial" w:hAnsi="Arial" w:cs="Arial"/>
          <w:spacing w:val="2"/>
        </w:rPr>
      </w:pPr>
    </w:p>
    <w:p w:rsidR="009B2C09" w:rsidRPr="00F363A1" w:rsidRDefault="009B2C09" w:rsidP="009B2C09">
      <w:pPr>
        <w:jc w:val="right"/>
        <w:rPr>
          <w:rFonts w:ascii="Courier New" w:hAnsi="Courier New" w:cs="Courier New"/>
          <w:caps/>
        </w:rPr>
      </w:pPr>
      <w:r w:rsidRPr="00F363A1">
        <w:rPr>
          <w:rFonts w:ascii="Courier New" w:hAnsi="Courier New" w:cs="Courier New"/>
          <w:caps/>
          <w:sz w:val="22"/>
          <w:szCs w:val="22"/>
        </w:rPr>
        <w:t>УтвержденЫ</w:t>
      </w:r>
    </w:p>
    <w:p w:rsidR="009B2C09" w:rsidRPr="00F363A1" w:rsidRDefault="009B2C09" w:rsidP="009B2C09">
      <w:pPr>
        <w:jc w:val="right"/>
        <w:rPr>
          <w:rFonts w:ascii="Courier New" w:eastAsiaTheme="minorHAnsi" w:hAnsi="Courier New" w:cs="Courier New"/>
          <w:bCs/>
          <w:lang w:eastAsia="en-US"/>
        </w:rPr>
      </w:pPr>
      <w:r w:rsidRPr="00F363A1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Pr="00F363A1">
        <w:rPr>
          <w:rFonts w:ascii="Courier New" w:eastAsiaTheme="minorHAnsi" w:hAnsi="Courier New" w:cs="Courier New"/>
          <w:bCs/>
          <w:sz w:val="22"/>
          <w:szCs w:val="22"/>
          <w:lang w:eastAsia="en-US"/>
        </w:rPr>
        <w:t>администрации</w:t>
      </w:r>
    </w:p>
    <w:p w:rsidR="009B2C09" w:rsidRPr="00F363A1" w:rsidRDefault="009B2C09" w:rsidP="009B2C09">
      <w:pPr>
        <w:jc w:val="right"/>
        <w:rPr>
          <w:rFonts w:ascii="Courier New" w:hAnsi="Courier New" w:cs="Courier New"/>
        </w:rPr>
      </w:pPr>
      <w:r w:rsidRPr="00F363A1">
        <w:rPr>
          <w:rFonts w:ascii="Courier New" w:eastAsiaTheme="minorHAnsi" w:hAnsi="Courier New" w:cs="Courier New"/>
          <w:bCs/>
          <w:sz w:val="22"/>
          <w:szCs w:val="22"/>
          <w:lang w:eastAsia="en-US"/>
        </w:rPr>
        <w:t>Тунгусского муниципального образовани</w:t>
      </w:r>
      <w:r w:rsidRPr="00F363A1">
        <w:rPr>
          <w:rFonts w:ascii="Courier New" w:hAnsi="Courier New" w:cs="Courier New"/>
          <w:i/>
          <w:sz w:val="22"/>
          <w:szCs w:val="22"/>
        </w:rPr>
        <w:t>я</w:t>
      </w:r>
    </w:p>
    <w:p w:rsidR="009B2C09" w:rsidRPr="00F363A1" w:rsidRDefault="009B2C09" w:rsidP="009B2C09">
      <w:pPr>
        <w:jc w:val="right"/>
        <w:rPr>
          <w:rFonts w:ascii="Arial" w:hAnsi="Arial" w:cs="Arial"/>
          <w:spacing w:val="2"/>
        </w:rPr>
      </w:pPr>
      <w:r w:rsidRPr="00F363A1">
        <w:rPr>
          <w:rFonts w:ascii="Courier New" w:hAnsi="Courier New" w:cs="Courier New"/>
          <w:sz w:val="22"/>
          <w:szCs w:val="22"/>
        </w:rPr>
        <w:t xml:space="preserve">от </w:t>
      </w:r>
      <w:r w:rsidRPr="009B2C09">
        <w:rPr>
          <w:rFonts w:ascii="Courier New" w:hAnsi="Courier New" w:cs="Courier New"/>
          <w:sz w:val="22"/>
          <w:szCs w:val="22"/>
        </w:rPr>
        <w:t>15.11.2021 №49</w:t>
      </w:r>
    </w:p>
    <w:p w:rsidR="005D1960" w:rsidRPr="00F363A1" w:rsidRDefault="005D1960" w:rsidP="00B30E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bookmarkStart w:id="0" w:name="Par24"/>
    <w:bookmarkEnd w:id="0"/>
    <w:p w:rsidR="00C718B1" w:rsidRPr="00F363A1" w:rsidRDefault="00861010" w:rsidP="00B30E34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363A1">
        <w:rPr>
          <w:rFonts w:ascii="Arial" w:hAnsi="Arial" w:cs="Arial"/>
          <w:sz w:val="30"/>
          <w:szCs w:val="30"/>
        </w:rPr>
        <w:fldChar w:fldCharType="begin"/>
      </w:r>
      <w:r w:rsidR="00DC50C0" w:rsidRPr="00F363A1">
        <w:rPr>
          <w:rFonts w:ascii="Arial" w:hAnsi="Arial" w:cs="Arial"/>
          <w:sz w:val="30"/>
          <w:szCs w:val="30"/>
        </w:rPr>
        <w:instrText>HYPERLINK "consultantplus://offline/ref=526FA6D0B8DD066B4643613ADB6DC3212FC81409392EBB959DFC648C6759950F4825C3CE88482F8CVCj8D"</w:instrText>
      </w:r>
      <w:r w:rsidRPr="00F363A1">
        <w:rPr>
          <w:rFonts w:ascii="Arial" w:hAnsi="Arial" w:cs="Arial"/>
          <w:sz w:val="30"/>
          <w:szCs w:val="30"/>
        </w:rPr>
        <w:fldChar w:fldCharType="separate"/>
      </w:r>
      <w:r w:rsidR="004301FF" w:rsidRPr="00F363A1">
        <w:rPr>
          <w:rFonts w:ascii="Arial" w:eastAsiaTheme="minorHAnsi" w:hAnsi="Arial" w:cs="Arial"/>
          <w:b/>
          <w:sz w:val="30"/>
          <w:szCs w:val="30"/>
          <w:lang w:eastAsia="en-US"/>
        </w:rPr>
        <w:t>Правил</w:t>
      </w:r>
      <w:r w:rsidRPr="00F363A1">
        <w:rPr>
          <w:rFonts w:ascii="Arial" w:hAnsi="Arial" w:cs="Arial"/>
          <w:sz w:val="30"/>
          <w:szCs w:val="30"/>
        </w:rPr>
        <w:fldChar w:fldCharType="end"/>
      </w:r>
      <w:r w:rsidR="004301FF" w:rsidRPr="00F363A1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</w:p>
    <w:p w:rsidR="00581BB8" w:rsidRPr="00F363A1" w:rsidRDefault="004301FF" w:rsidP="004301F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363A1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Тунгусского муниципального образования, и лицами, замещающими эти должности</w:t>
      </w:r>
    </w:p>
    <w:p w:rsidR="005D1960" w:rsidRPr="00F363A1" w:rsidRDefault="005D1960" w:rsidP="00B30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F363A1">
        <w:rPr>
          <w:rFonts w:ascii="Arial" w:eastAsiaTheme="minorHAnsi" w:hAnsi="Arial" w:cs="Arial"/>
          <w:bCs/>
          <w:lang w:eastAsia="en-US"/>
        </w:rPr>
        <w:t xml:space="preserve">Настоящими Правилами устанавливается порядок осуществления проверки достоверности и </w:t>
      </w:r>
      <w:r w:rsidR="004301FF" w:rsidRPr="00F363A1">
        <w:rPr>
          <w:rFonts w:ascii="Arial" w:eastAsiaTheme="minorHAnsi" w:hAnsi="Arial" w:cs="Arial"/>
          <w:bCs/>
          <w:lang w:eastAsia="en-US"/>
        </w:rPr>
        <w:t>полноты,</w:t>
      </w:r>
      <w:r w:rsidRPr="00F363A1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301FF" w:rsidRPr="00F363A1">
        <w:rPr>
          <w:rFonts w:ascii="Arial" w:eastAsiaTheme="minorHAnsi" w:hAnsi="Arial" w:cs="Arial"/>
          <w:bCs/>
          <w:lang w:eastAsia="en-US"/>
        </w:rPr>
        <w:t xml:space="preserve">Тунгусского </w:t>
      </w:r>
      <w:r w:rsidR="004E3E24" w:rsidRPr="00F363A1">
        <w:rPr>
          <w:rFonts w:ascii="Arial" w:eastAsiaTheme="minorHAnsi" w:hAnsi="Arial" w:cs="Arial"/>
          <w:bCs/>
          <w:lang w:eastAsia="en-US"/>
        </w:rPr>
        <w:t>муниципального</w:t>
      </w:r>
      <w:r w:rsidRPr="00F363A1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4301FF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F363A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F363A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Проверка осуществляется по решению </w:t>
      </w:r>
      <w:r w:rsidR="00BB372C" w:rsidRPr="00F363A1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F363A1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4301FF" w:rsidRPr="00F363A1">
        <w:rPr>
          <w:rFonts w:ascii="Arial" w:eastAsiaTheme="minorHAnsi" w:hAnsi="Arial" w:cs="Arial"/>
          <w:bCs/>
          <w:lang w:eastAsia="en-US"/>
        </w:rPr>
        <w:t>Тунгусского муниципального образовани</w:t>
      </w:r>
      <w:r w:rsidR="00B71851" w:rsidRPr="00F363A1">
        <w:rPr>
          <w:rFonts w:ascii="Arial" w:hAnsi="Arial" w:cs="Arial"/>
          <w:i/>
        </w:rPr>
        <w:t>я</w:t>
      </w:r>
      <w:r w:rsidR="004301FF" w:rsidRPr="00F363A1">
        <w:rPr>
          <w:rFonts w:ascii="Arial" w:eastAsiaTheme="minorHAnsi" w:hAnsi="Arial" w:cs="Arial"/>
          <w:iCs/>
          <w:lang w:eastAsia="en-US"/>
        </w:rPr>
        <w:t xml:space="preserve"> (</w:t>
      </w:r>
      <w:r w:rsidR="005247BC" w:rsidRPr="00F363A1">
        <w:rPr>
          <w:rFonts w:ascii="Arial" w:eastAsiaTheme="minorHAnsi" w:hAnsi="Arial" w:cs="Arial"/>
          <w:iCs/>
          <w:lang w:eastAsia="en-US"/>
        </w:rPr>
        <w:t>далее – учредитель)</w:t>
      </w:r>
      <w:r w:rsidRPr="00F363A1">
        <w:rPr>
          <w:rFonts w:ascii="Arial" w:eastAsiaTheme="minorHAnsi" w:hAnsi="Arial" w:cs="Arial"/>
          <w:bCs/>
          <w:lang w:eastAsia="en-US"/>
        </w:rPr>
        <w:t>.</w:t>
      </w:r>
    </w:p>
    <w:p w:rsidR="005247BC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Проверку осуществля</w:t>
      </w:r>
      <w:r w:rsidR="00F1107A" w:rsidRPr="00F363A1">
        <w:rPr>
          <w:rFonts w:ascii="Arial" w:eastAsiaTheme="minorHAnsi" w:hAnsi="Arial" w:cs="Arial"/>
          <w:bCs/>
          <w:lang w:eastAsia="en-US"/>
        </w:rPr>
        <w:t>е</w:t>
      </w:r>
      <w:r w:rsidRPr="00F363A1">
        <w:rPr>
          <w:rFonts w:ascii="Arial" w:eastAsiaTheme="minorHAnsi" w:hAnsi="Arial" w:cs="Arial"/>
          <w:bCs/>
          <w:lang w:eastAsia="en-US"/>
        </w:rPr>
        <w:t xml:space="preserve">т </w:t>
      </w:r>
      <w:r w:rsidR="004301FF" w:rsidRPr="00F363A1">
        <w:rPr>
          <w:rFonts w:ascii="Arial" w:eastAsiaTheme="minorHAnsi" w:hAnsi="Arial" w:cs="Arial"/>
          <w:bCs/>
          <w:lang w:eastAsia="en-US"/>
        </w:rPr>
        <w:t>администрация Тунгусского муниципального образовани</w:t>
      </w:r>
      <w:r w:rsidR="004301FF" w:rsidRPr="00F363A1">
        <w:rPr>
          <w:rFonts w:ascii="Arial" w:hAnsi="Arial" w:cs="Arial"/>
          <w:i/>
        </w:rPr>
        <w:t>я</w:t>
      </w:r>
      <w:r w:rsidR="004301FF" w:rsidRPr="00F363A1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F363A1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F363A1">
        <w:rPr>
          <w:rFonts w:ascii="Arial" w:eastAsiaTheme="minorHAnsi" w:hAnsi="Arial" w:cs="Arial"/>
          <w:iCs/>
          <w:lang w:eastAsia="en-US"/>
        </w:rPr>
        <w:t>ый</w:t>
      </w:r>
      <w:r w:rsidR="004301FF" w:rsidRPr="00F363A1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F363A1">
        <w:rPr>
          <w:rFonts w:ascii="Arial" w:eastAsiaTheme="minorHAnsi" w:hAnsi="Arial" w:cs="Arial"/>
          <w:iCs/>
          <w:lang w:eastAsia="en-US"/>
        </w:rPr>
        <w:t>орган</w:t>
      </w:r>
      <w:r w:rsidR="006F430E" w:rsidRPr="00F363A1">
        <w:rPr>
          <w:rFonts w:ascii="Arial" w:eastAsiaTheme="minorHAnsi" w:hAnsi="Arial" w:cs="Arial"/>
          <w:iCs/>
          <w:lang w:eastAsia="en-US"/>
        </w:rPr>
        <w:t>)</w:t>
      </w:r>
      <w:r w:rsidR="005247BC" w:rsidRPr="00F363A1">
        <w:rPr>
          <w:rFonts w:ascii="Arial" w:eastAsiaTheme="minorHAnsi" w:hAnsi="Arial" w:cs="Arial"/>
          <w:iCs/>
          <w:lang w:eastAsia="en-US"/>
        </w:rPr>
        <w:t>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F363A1" w:rsidRDefault="005247BC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F363A1">
        <w:rPr>
          <w:rFonts w:ascii="Arial" w:eastAsiaTheme="minorHAnsi" w:hAnsi="Arial" w:cs="Arial"/>
          <w:lang w:eastAsia="en-US"/>
        </w:rPr>
        <w:t>правления и их должностными лицами;</w:t>
      </w:r>
    </w:p>
    <w:p w:rsidR="005247BC" w:rsidRPr="00F363A1" w:rsidRDefault="005247BC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 xml:space="preserve">б) </w:t>
      </w:r>
      <w:r w:rsidR="00E85D5D" w:rsidRPr="00F363A1">
        <w:rPr>
          <w:rFonts w:ascii="Arial" w:eastAsiaTheme="minorHAnsi" w:hAnsi="Arial" w:cs="Arial"/>
          <w:lang w:eastAsia="en-US"/>
        </w:rPr>
        <w:t>должностными лицами</w:t>
      </w:r>
      <w:r w:rsidRPr="00F363A1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F363A1">
        <w:rPr>
          <w:rFonts w:ascii="Arial" w:eastAsiaTheme="minorHAnsi" w:hAnsi="Arial" w:cs="Arial"/>
          <w:lang w:eastAsia="en-US"/>
        </w:rPr>
        <w:t>,</w:t>
      </w:r>
      <w:r w:rsidRPr="00F363A1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F363A1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F363A1">
        <w:rPr>
          <w:rFonts w:ascii="Arial" w:eastAsiaTheme="minorHAnsi" w:hAnsi="Arial" w:cs="Arial"/>
          <w:lang w:eastAsia="en-US"/>
        </w:rPr>
        <w:t>;</w:t>
      </w:r>
    </w:p>
    <w:p w:rsidR="005247BC" w:rsidRPr="00F363A1" w:rsidRDefault="005247BC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F363A1" w:rsidRDefault="005247BC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F363A1" w:rsidRDefault="005247BC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Информация анонимного характера не может служить основанием для проверки.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lastRenderedPageBreak/>
        <w:t xml:space="preserve">Проверка осуществляется в срок, не превышающий 60 </w:t>
      </w:r>
      <w:r w:rsidR="006F430E" w:rsidRPr="00F363A1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F363A1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F363A1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F363A1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F363A1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F363A1">
        <w:rPr>
          <w:rFonts w:ascii="Arial" w:eastAsiaTheme="minorHAnsi" w:hAnsi="Arial" w:cs="Arial"/>
          <w:bCs/>
          <w:lang w:eastAsia="en-US"/>
        </w:rPr>
        <w:t>дней</w:t>
      </w:r>
      <w:r w:rsidR="00E42926" w:rsidRPr="00F363A1">
        <w:rPr>
          <w:rFonts w:ascii="Arial" w:eastAsiaTheme="minorHAnsi" w:hAnsi="Arial" w:cs="Arial"/>
          <w:bCs/>
          <w:lang w:eastAsia="en-US"/>
        </w:rPr>
        <w:t>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При осуществлении проверки уполномоченн</w:t>
      </w:r>
      <w:r w:rsidR="00C85A45" w:rsidRPr="00F363A1">
        <w:rPr>
          <w:rFonts w:ascii="Arial" w:eastAsiaTheme="minorHAnsi" w:hAnsi="Arial" w:cs="Arial"/>
          <w:bCs/>
          <w:lang w:eastAsia="en-US"/>
        </w:rPr>
        <w:t>ый</w:t>
      </w:r>
      <w:r w:rsidR="004301FF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F363A1">
        <w:rPr>
          <w:rFonts w:ascii="Arial" w:eastAsiaTheme="minorHAnsi" w:hAnsi="Arial" w:cs="Arial"/>
          <w:bCs/>
          <w:lang w:eastAsia="en-US"/>
        </w:rPr>
        <w:t>орган</w:t>
      </w:r>
      <w:r w:rsidRPr="00F363A1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F363A1">
        <w:rPr>
          <w:rFonts w:ascii="Arial" w:eastAsiaTheme="minorHAnsi" w:hAnsi="Arial" w:cs="Arial"/>
          <w:bCs/>
          <w:lang w:eastAsia="en-US"/>
        </w:rPr>
        <w:t>ем</w:t>
      </w:r>
      <w:r w:rsidR="006F430E" w:rsidRPr="00F363A1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F363A1">
        <w:rPr>
          <w:rFonts w:ascii="Arial" w:eastAsiaTheme="minorHAnsi" w:hAnsi="Arial" w:cs="Arial"/>
          <w:bCs/>
          <w:lang w:eastAsia="en-US"/>
        </w:rPr>
        <w:t>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F363A1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F363A1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F363A1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F363A1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Учредитель обеспечивает: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F363A1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F363A1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F363A1">
        <w:rPr>
          <w:rFonts w:ascii="Arial" w:eastAsiaTheme="minorHAnsi" w:hAnsi="Arial" w:cs="Arial"/>
          <w:bCs/>
          <w:lang w:eastAsia="en-US"/>
        </w:rPr>
        <w:t>–</w:t>
      </w:r>
      <w:r w:rsidRPr="00F363A1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F363A1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F363A1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F363A1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F363A1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F363A1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F363A1">
        <w:rPr>
          <w:rFonts w:ascii="Arial" w:eastAsiaTheme="minorHAnsi" w:hAnsi="Arial" w:cs="Arial"/>
          <w:bCs/>
          <w:lang w:eastAsia="en-US"/>
        </w:rPr>
        <w:t xml:space="preserve"> – </w:t>
      </w:r>
      <w:r w:rsidRPr="00F363A1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F363A1">
        <w:rPr>
          <w:rFonts w:ascii="Arial" w:eastAsiaTheme="minorHAnsi" w:hAnsi="Arial" w:cs="Arial"/>
          <w:bCs/>
          <w:lang w:eastAsia="en-US"/>
        </w:rPr>
        <w:t xml:space="preserve">– </w:t>
      </w:r>
      <w:r w:rsidRPr="00F363A1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F363A1" w:rsidRDefault="009F5C0D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У</w:t>
      </w:r>
      <w:r w:rsidR="00EF440A" w:rsidRPr="00F363A1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Pr="00F363A1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045B86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Pr="00F363A1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F363A1">
        <w:rPr>
          <w:rFonts w:ascii="Arial" w:eastAsiaTheme="minorHAnsi" w:hAnsi="Arial" w:cs="Arial"/>
          <w:lang w:eastAsia="en-US"/>
        </w:rPr>
        <w:t xml:space="preserve"> под личную подпись</w:t>
      </w:r>
      <w:r w:rsidRPr="00F363A1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F363A1">
        <w:rPr>
          <w:rFonts w:ascii="Arial" w:eastAsiaTheme="minorHAnsi" w:hAnsi="Arial" w:cs="Arial"/>
          <w:lang w:eastAsia="en-US"/>
        </w:rPr>
        <w:t>10</w:t>
      </w:r>
      <w:r w:rsidRPr="00F363A1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0" w:history="1">
        <w:r w:rsidRPr="00F363A1">
          <w:rPr>
            <w:rFonts w:ascii="Arial" w:eastAsiaTheme="minorHAnsi" w:hAnsi="Arial" w:cs="Arial"/>
            <w:lang w:eastAsia="en-US"/>
          </w:rPr>
          <w:t>пункте 11</w:t>
        </w:r>
      </w:hyperlink>
      <w:r w:rsidRPr="00F363A1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F363A1" w:rsidRDefault="00E668AD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 xml:space="preserve">В случае отказа </w:t>
      </w:r>
      <w:r w:rsidRPr="00F363A1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045B86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Pr="00F363A1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F363A1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F363A1">
        <w:rPr>
          <w:rFonts w:ascii="Arial" w:eastAsiaTheme="minorHAnsi" w:hAnsi="Arial" w:cs="Arial"/>
          <w:bCs/>
          <w:lang w:eastAsia="en-US"/>
        </w:rPr>
        <w:t>уполномоченным органом</w:t>
      </w:r>
      <w:r w:rsidR="00045B86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Pr="00F363A1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F363A1">
        <w:rPr>
          <w:rFonts w:ascii="Arial" w:eastAsiaTheme="minorHAnsi" w:hAnsi="Arial" w:cs="Arial"/>
          <w:bCs/>
          <w:lang w:eastAsia="en-US"/>
        </w:rPr>
        <w:t>ей</w:t>
      </w:r>
      <w:r w:rsidR="003C4E50" w:rsidRPr="00F363A1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F363A1">
        <w:rPr>
          <w:rFonts w:ascii="Arial" w:eastAsiaTheme="minorHAnsi" w:hAnsi="Arial" w:cs="Arial"/>
          <w:bCs/>
          <w:lang w:eastAsia="en-US"/>
        </w:rPr>
        <w:t>й</w:t>
      </w:r>
      <w:r w:rsidR="003C4E50" w:rsidRPr="00F363A1">
        <w:rPr>
          <w:rFonts w:ascii="Arial" w:eastAsiaTheme="minorHAnsi" w:hAnsi="Arial" w:cs="Arial"/>
          <w:bCs/>
          <w:lang w:eastAsia="en-US"/>
        </w:rPr>
        <w:t>, им</w:t>
      </w:r>
      <w:r w:rsidR="00AD3C6A" w:rsidRPr="00F363A1">
        <w:rPr>
          <w:rFonts w:ascii="Arial" w:eastAsiaTheme="minorHAnsi" w:hAnsi="Arial" w:cs="Arial"/>
          <w:bCs/>
          <w:lang w:eastAsia="en-US"/>
        </w:rPr>
        <w:t>ен</w:t>
      </w:r>
      <w:r w:rsidR="003C4E50" w:rsidRPr="00F363A1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F363A1">
        <w:rPr>
          <w:rFonts w:ascii="Arial" w:eastAsiaTheme="minorHAnsi" w:hAnsi="Arial" w:cs="Arial"/>
          <w:bCs/>
          <w:lang w:eastAsia="en-US"/>
        </w:rPr>
        <w:t>ых</w:t>
      </w:r>
      <w:r w:rsidR="003C4E50" w:rsidRPr="00F363A1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F363A1">
        <w:rPr>
          <w:rFonts w:ascii="Arial" w:eastAsiaTheme="minorHAnsi" w:hAnsi="Arial" w:cs="Arial"/>
          <w:bCs/>
          <w:lang w:eastAsia="en-US"/>
        </w:rPr>
        <w:t>их</w:t>
      </w:r>
      <w:r w:rsidR="003C4E50" w:rsidRPr="00F363A1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F363A1" w:rsidRDefault="00DA5A60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F363A1">
        <w:rPr>
          <w:rFonts w:ascii="Arial" w:eastAsiaTheme="minorHAnsi" w:hAnsi="Arial" w:cs="Arial"/>
          <w:lang w:eastAsia="en-US"/>
        </w:rPr>
        <w:t>временная нетрудоспособность</w:t>
      </w:r>
      <w:r w:rsidR="00045B86" w:rsidRPr="00F363A1">
        <w:rPr>
          <w:rFonts w:ascii="Arial" w:eastAsiaTheme="minorHAnsi" w:hAnsi="Arial" w:cs="Arial"/>
          <w:lang w:eastAsia="en-US"/>
        </w:rPr>
        <w:t xml:space="preserve"> </w:t>
      </w:r>
      <w:r w:rsidRPr="00F363A1">
        <w:rPr>
          <w:rFonts w:ascii="Arial" w:eastAsiaTheme="minorHAnsi" w:hAnsi="Arial" w:cs="Arial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F363A1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F363A1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F363A1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F363A1" w:rsidRDefault="004C71E4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Р</w:t>
      </w:r>
      <w:r w:rsidR="00007C25" w:rsidRPr="00F363A1">
        <w:rPr>
          <w:rFonts w:ascii="Arial" w:eastAsiaTheme="minorHAnsi" w:hAnsi="Arial" w:cs="Arial"/>
          <w:bCs/>
          <w:lang w:eastAsia="en-US"/>
        </w:rPr>
        <w:t>уководител</w:t>
      </w:r>
      <w:r w:rsidRPr="00F363A1">
        <w:rPr>
          <w:rFonts w:ascii="Arial" w:eastAsiaTheme="minorHAnsi" w:hAnsi="Arial" w:cs="Arial"/>
          <w:bCs/>
          <w:lang w:eastAsia="en-US"/>
        </w:rPr>
        <w:t>ь</w:t>
      </w:r>
      <w:r w:rsidR="00007C25" w:rsidRPr="00F363A1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EF440A" w:rsidRPr="00F363A1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По результатам проверки учредитель принима</w:t>
      </w:r>
      <w:r w:rsidR="004C71E4" w:rsidRPr="00F363A1">
        <w:rPr>
          <w:rFonts w:ascii="Arial" w:eastAsiaTheme="minorHAnsi" w:hAnsi="Arial" w:cs="Arial"/>
          <w:bCs/>
          <w:lang w:eastAsia="en-US"/>
        </w:rPr>
        <w:t>е</w:t>
      </w:r>
      <w:r w:rsidRPr="00F363A1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F363A1">
        <w:rPr>
          <w:rFonts w:ascii="Arial" w:eastAsiaTheme="minorHAnsi" w:hAnsi="Arial" w:cs="Arial"/>
          <w:bCs/>
          <w:lang w:eastAsia="en-US"/>
        </w:rPr>
        <w:t xml:space="preserve">о </w:t>
      </w:r>
      <w:r w:rsidRPr="00F363A1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F363A1">
        <w:rPr>
          <w:rFonts w:ascii="Arial" w:eastAsiaTheme="minorHAnsi" w:hAnsi="Arial" w:cs="Arial"/>
          <w:bCs/>
          <w:lang w:eastAsia="en-US"/>
        </w:rPr>
        <w:t>и</w:t>
      </w:r>
      <w:r w:rsidRPr="00F363A1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F363A1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F363A1">
        <w:rPr>
          <w:rFonts w:ascii="Arial" w:eastAsiaTheme="minorHAnsi" w:hAnsi="Arial" w:cs="Arial"/>
          <w:bCs/>
          <w:lang w:eastAsia="en-US"/>
        </w:rPr>
        <w:t>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F363A1">
        <w:rPr>
          <w:rFonts w:ascii="Arial" w:eastAsiaTheme="minorHAnsi" w:hAnsi="Arial" w:cs="Arial"/>
          <w:bCs/>
          <w:lang w:eastAsia="en-US"/>
        </w:rPr>
        <w:t xml:space="preserve">об </w:t>
      </w:r>
      <w:r w:rsidRPr="00F363A1">
        <w:rPr>
          <w:rFonts w:ascii="Arial" w:eastAsiaTheme="minorHAnsi" w:hAnsi="Arial" w:cs="Arial"/>
          <w:bCs/>
          <w:lang w:eastAsia="en-US"/>
        </w:rPr>
        <w:t>отказ</w:t>
      </w:r>
      <w:r w:rsidR="00B35110" w:rsidRPr="00F363A1">
        <w:rPr>
          <w:rFonts w:ascii="Arial" w:eastAsiaTheme="minorHAnsi" w:hAnsi="Arial" w:cs="Arial"/>
          <w:bCs/>
          <w:lang w:eastAsia="en-US"/>
        </w:rPr>
        <w:t>е</w:t>
      </w:r>
      <w:r w:rsidRPr="00F363A1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F363A1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F363A1">
        <w:rPr>
          <w:rFonts w:ascii="Arial" w:eastAsiaTheme="minorHAnsi" w:hAnsi="Arial" w:cs="Arial"/>
          <w:bCs/>
          <w:lang w:eastAsia="en-US"/>
        </w:rPr>
        <w:t>;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в)</w:t>
      </w:r>
      <w:r w:rsidR="00B35110" w:rsidRPr="00F363A1">
        <w:rPr>
          <w:rFonts w:ascii="Arial" w:eastAsiaTheme="minorHAnsi" w:hAnsi="Arial" w:cs="Arial"/>
          <w:bCs/>
          <w:lang w:eastAsia="en-US"/>
        </w:rPr>
        <w:t xml:space="preserve"> о</w:t>
      </w:r>
      <w:r w:rsidRPr="00F363A1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F363A1">
        <w:rPr>
          <w:rFonts w:ascii="Arial" w:eastAsiaTheme="minorHAnsi" w:hAnsi="Arial" w:cs="Arial"/>
          <w:bCs/>
          <w:lang w:eastAsia="en-US"/>
        </w:rPr>
        <w:t>и</w:t>
      </w:r>
      <w:r w:rsidRPr="00F363A1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F363A1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F363A1">
        <w:rPr>
          <w:rFonts w:ascii="Arial" w:eastAsiaTheme="minorHAnsi" w:hAnsi="Arial" w:cs="Arial"/>
          <w:bCs/>
          <w:lang w:eastAsia="en-US"/>
        </w:rPr>
        <w:t>ю</w:t>
      </w:r>
      <w:r w:rsidR="00007C25" w:rsidRPr="00F363A1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F363A1">
        <w:rPr>
          <w:rFonts w:ascii="Arial" w:eastAsiaTheme="minorHAnsi" w:hAnsi="Arial" w:cs="Arial"/>
          <w:bCs/>
          <w:lang w:eastAsia="en-US"/>
        </w:rPr>
        <w:t>мер</w:t>
      </w:r>
      <w:r w:rsidR="00007C25" w:rsidRPr="00F363A1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F363A1" w:rsidRDefault="00007C25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F363A1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F363A1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F363A1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F363A1">
        <w:rPr>
          <w:rFonts w:ascii="Arial" w:eastAsiaTheme="minorHAnsi" w:hAnsi="Arial" w:cs="Arial"/>
          <w:bCs/>
          <w:lang w:eastAsia="en-US"/>
        </w:rPr>
        <w:t>ю</w:t>
      </w:r>
      <w:r w:rsidR="00B35110" w:rsidRPr="00F363A1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F363A1">
        <w:rPr>
          <w:rFonts w:ascii="Arial" w:eastAsia="Calibri" w:hAnsi="Arial" w:cs="Arial"/>
        </w:rPr>
        <w:t>мер юридической ответственности.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lastRenderedPageBreak/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F363A1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F363A1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F363A1" w:rsidRDefault="00AE76D2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363A1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F363A1">
        <w:rPr>
          <w:rFonts w:ascii="Arial" w:eastAsiaTheme="minorHAnsi" w:hAnsi="Arial" w:cs="Arial"/>
          <w:lang w:eastAsia="en-US"/>
        </w:rPr>
        <w:t>органом</w:t>
      </w:r>
      <w:r w:rsidRPr="00F363A1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F363A1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3320A5" w:rsidRPr="00F363A1">
        <w:rPr>
          <w:rFonts w:ascii="Arial" w:eastAsiaTheme="minorHAnsi" w:hAnsi="Arial" w:cs="Arial"/>
          <w:bCs/>
          <w:lang w:eastAsia="en-US"/>
        </w:rPr>
        <w:t xml:space="preserve"> </w:t>
      </w:r>
      <w:r w:rsidRPr="00F363A1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F363A1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F363A1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F363A1" w:rsidRDefault="00EF440A" w:rsidP="00B30E3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363A1">
        <w:rPr>
          <w:rFonts w:ascii="Arial" w:eastAsiaTheme="minorHAnsi" w:hAnsi="Arial" w:cs="Arial"/>
          <w:bCs/>
          <w:lang w:eastAsia="en-US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F363A1" w:rsidSect="00F363A1">
      <w:headerReference w:type="even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4C" w:rsidRDefault="00F2124C" w:rsidP="005D1960">
      <w:r>
        <w:separator/>
      </w:r>
    </w:p>
  </w:endnote>
  <w:endnote w:type="continuationSeparator" w:id="1">
    <w:p w:rsidR="00F2124C" w:rsidRDefault="00F2124C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4C" w:rsidRDefault="00F2124C" w:rsidP="005D1960">
      <w:r>
        <w:separator/>
      </w:r>
    </w:p>
  </w:footnote>
  <w:footnote w:type="continuationSeparator" w:id="1">
    <w:p w:rsidR="00F2124C" w:rsidRDefault="00F2124C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86101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21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913"/>
    <w:multiLevelType w:val="hybridMultilevel"/>
    <w:tmpl w:val="CA3E2B70"/>
    <w:lvl w:ilvl="0" w:tplc="89CAA7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84346"/>
    <w:multiLevelType w:val="hybridMultilevel"/>
    <w:tmpl w:val="39B4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8D4"/>
    <w:multiLevelType w:val="hybridMultilevel"/>
    <w:tmpl w:val="8BF26982"/>
    <w:lvl w:ilvl="0" w:tplc="89CAA7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16D0F"/>
    <w:multiLevelType w:val="hybridMultilevel"/>
    <w:tmpl w:val="683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45B86"/>
    <w:rsid w:val="00071C0B"/>
    <w:rsid w:val="000A43B9"/>
    <w:rsid w:val="00102D34"/>
    <w:rsid w:val="00113EAE"/>
    <w:rsid w:val="00144E07"/>
    <w:rsid w:val="00167AD3"/>
    <w:rsid w:val="001C0ADB"/>
    <w:rsid w:val="002F3B3B"/>
    <w:rsid w:val="003320A5"/>
    <w:rsid w:val="00342E48"/>
    <w:rsid w:val="00346FDF"/>
    <w:rsid w:val="003A295C"/>
    <w:rsid w:val="003C4E50"/>
    <w:rsid w:val="003E0502"/>
    <w:rsid w:val="004301FF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37CE"/>
    <w:rsid w:val="006134F4"/>
    <w:rsid w:val="00667758"/>
    <w:rsid w:val="00670387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05406"/>
    <w:rsid w:val="00806459"/>
    <w:rsid w:val="00835DF3"/>
    <w:rsid w:val="00860907"/>
    <w:rsid w:val="00861010"/>
    <w:rsid w:val="008A7D2F"/>
    <w:rsid w:val="00920A05"/>
    <w:rsid w:val="00941B98"/>
    <w:rsid w:val="00944587"/>
    <w:rsid w:val="009753CA"/>
    <w:rsid w:val="00991E06"/>
    <w:rsid w:val="009937D8"/>
    <w:rsid w:val="009B2C09"/>
    <w:rsid w:val="009C6D76"/>
    <w:rsid w:val="009F5C0D"/>
    <w:rsid w:val="009F6C17"/>
    <w:rsid w:val="00A53DDF"/>
    <w:rsid w:val="00AA0082"/>
    <w:rsid w:val="00AD3C6A"/>
    <w:rsid w:val="00AE76D2"/>
    <w:rsid w:val="00B21C7A"/>
    <w:rsid w:val="00B30E34"/>
    <w:rsid w:val="00B34A15"/>
    <w:rsid w:val="00B35110"/>
    <w:rsid w:val="00B54A56"/>
    <w:rsid w:val="00B708F1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B5476"/>
    <w:rsid w:val="00CC5FDA"/>
    <w:rsid w:val="00CD7166"/>
    <w:rsid w:val="00CF1074"/>
    <w:rsid w:val="00D20560"/>
    <w:rsid w:val="00D56670"/>
    <w:rsid w:val="00DA5A60"/>
    <w:rsid w:val="00DC50C0"/>
    <w:rsid w:val="00DE15BE"/>
    <w:rsid w:val="00E0777E"/>
    <w:rsid w:val="00E42926"/>
    <w:rsid w:val="00E668AD"/>
    <w:rsid w:val="00E85D5D"/>
    <w:rsid w:val="00EF440A"/>
    <w:rsid w:val="00F013AF"/>
    <w:rsid w:val="00F05BA8"/>
    <w:rsid w:val="00F1107A"/>
    <w:rsid w:val="00F2124C"/>
    <w:rsid w:val="00F228B1"/>
    <w:rsid w:val="00F30E1D"/>
    <w:rsid w:val="00F363A1"/>
    <w:rsid w:val="00F76919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44E07"/>
    <w:pPr>
      <w:ind w:firstLine="851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4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next w:val="2"/>
    <w:autoRedefine/>
    <w:rsid w:val="00144E0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4E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Home</cp:lastModifiedBy>
  <cp:revision>15</cp:revision>
  <cp:lastPrinted>2017-05-29T02:20:00Z</cp:lastPrinted>
  <dcterms:created xsi:type="dcterms:W3CDTF">2021-01-19T07:03:00Z</dcterms:created>
  <dcterms:modified xsi:type="dcterms:W3CDTF">2021-12-13T04:01:00Z</dcterms:modified>
</cp:coreProperties>
</file>